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0D675023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D7629A">
        <w:rPr>
          <w:rFonts w:hint="eastAsia"/>
          <w:lang w:eastAsia="zh-TW"/>
        </w:rPr>
        <w:t>7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F176F1">
        <w:rPr>
          <w:rFonts w:hint="eastAsia"/>
          <w:sz w:val="32"/>
          <w:szCs w:val="32"/>
          <w:lang w:eastAsia="zh-TW"/>
        </w:rPr>
        <w:t>911123</w:t>
      </w:r>
    </w:p>
    <w:p w14:paraId="11AB12EB" w14:textId="4674E714" w:rsidR="00D329F2" w:rsidRDefault="00D7629A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Prague</w:t>
      </w:r>
      <w:r w:rsidR="00F02296">
        <w:rPr>
          <w:b/>
          <w:noProof/>
          <w:sz w:val="24"/>
          <w:lang w:eastAsia="zh-TW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Czech Republic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26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TW"/>
        </w:rPr>
        <w:t>30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August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197193BA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496D63">
        <w:rPr>
          <w:sz w:val="22"/>
          <w:szCs w:val="22"/>
          <w:lang w:val="en-US"/>
        </w:rPr>
        <w:t>11.7.3</w:t>
      </w:r>
      <w:r w:rsidR="00354BC0">
        <w:rPr>
          <w:sz w:val="22"/>
          <w:szCs w:val="22"/>
          <w:lang w:val="en-US"/>
        </w:rPr>
        <w:t xml:space="preserve"> </w:t>
      </w:r>
      <w:r w:rsidR="00496D63">
        <w:rPr>
          <w:sz w:val="22"/>
          <w:szCs w:val="22"/>
          <w:lang w:val="en-US"/>
        </w:rPr>
        <w:t>Intra-UE prioritization and multiplexing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475853AD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54A7">
        <w:rPr>
          <w:rFonts w:hint="eastAsia"/>
          <w:sz w:val="22"/>
          <w:szCs w:val="22"/>
          <w:lang w:eastAsia="zh-TW"/>
        </w:rPr>
        <w:t xml:space="preserve">Intra-UE prioritization </w:t>
      </w:r>
      <w:r w:rsidR="002942AD">
        <w:rPr>
          <w:rFonts w:hint="eastAsia"/>
          <w:sz w:val="22"/>
          <w:szCs w:val="22"/>
          <w:lang w:eastAsia="zh-TW"/>
        </w:rPr>
        <w:t xml:space="preserve">for </w:t>
      </w:r>
      <w:r w:rsidR="005154A7">
        <w:rPr>
          <w:rFonts w:hint="eastAsia"/>
          <w:sz w:val="22"/>
          <w:szCs w:val="22"/>
          <w:lang w:eastAsia="zh-TW"/>
        </w:rPr>
        <w:t>conflict</w:t>
      </w:r>
      <w:r w:rsidR="002942AD">
        <w:rPr>
          <w:rFonts w:hint="eastAsia"/>
          <w:sz w:val="22"/>
          <w:szCs w:val="22"/>
          <w:lang w:eastAsia="zh-TW"/>
        </w:rPr>
        <w:t xml:space="preserve"> UL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468E0A3F" w:rsidR="00292C13" w:rsidRDefault="00292C13" w:rsidP="00DF0B55">
      <w:pPr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>as</w:t>
      </w:r>
      <w:r w:rsidR="00285BAC">
        <w:rPr>
          <w:rFonts w:hint="eastAsia"/>
          <w:lang w:eastAsia="zh-TW"/>
        </w:rPr>
        <w:t xml:space="preserve">ed on the objectives of </w:t>
      </w:r>
      <w:proofErr w:type="spellStart"/>
      <w:r w:rsidR="00285BAC">
        <w:rPr>
          <w:rFonts w:hint="eastAsia"/>
          <w:lang w:eastAsia="zh-TW"/>
        </w:rPr>
        <w:t>NR_</w:t>
      </w:r>
      <w:proofErr w:type="gramStart"/>
      <w:r w:rsidR="00285BAC">
        <w:rPr>
          <w:rFonts w:hint="eastAsia"/>
          <w:lang w:eastAsia="zh-TW"/>
        </w:rPr>
        <w:t>IIoT</w:t>
      </w:r>
      <w:proofErr w:type="spellEnd"/>
      <w:r>
        <w:rPr>
          <w:rFonts w:hint="eastAsia"/>
          <w:lang w:eastAsia="zh-TW"/>
        </w:rPr>
        <w:t>[</w:t>
      </w:r>
      <w:proofErr w:type="gramEnd"/>
      <w:r>
        <w:rPr>
          <w:rFonts w:hint="eastAsia"/>
          <w:lang w:eastAsia="zh-TW"/>
        </w:rPr>
        <w:t xml:space="preserve">1], intra-UE prioritization and multiplexing should be studied in Rel-16. </w:t>
      </w:r>
      <w:r>
        <w:rPr>
          <w:lang w:eastAsia="zh-TW"/>
        </w:rPr>
        <w:t>O</w:t>
      </w:r>
      <w:r>
        <w:rPr>
          <w:rFonts w:hint="eastAsia"/>
          <w:lang w:eastAsia="zh-TW"/>
        </w:rPr>
        <w:t xml:space="preserve">ne of the issues of intra-UE prioritization and multiplexing is to resolve the resource conflicts between data and data: </w:t>
      </w:r>
    </w:p>
    <w:p w14:paraId="41F2D3A3" w14:textId="77777777" w:rsidR="00292C13" w:rsidRDefault="00292C13" w:rsidP="00DF0B55">
      <w:pPr>
        <w:rPr>
          <w:lang w:eastAsia="zh-TW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95"/>
      </w:tblGrid>
      <w:tr w:rsidR="00292C13" w14:paraId="29526E0E" w14:textId="77777777" w:rsidTr="00292C13">
        <w:tc>
          <w:tcPr>
            <w:tcW w:w="9695" w:type="dxa"/>
          </w:tcPr>
          <w:p w14:paraId="4C303A7A" w14:textId="0A849FBA" w:rsidR="00292C13" w:rsidRDefault="00292C13" w:rsidP="00292C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2. </w:t>
            </w:r>
            <w:r>
              <w:rPr>
                <w:lang w:eastAsia="zh-TW"/>
              </w:rPr>
              <w:t>The detailed objectives for NR intra-UE prioritization/multiplexing are:</w:t>
            </w:r>
          </w:p>
          <w:p w14:paraId="714039ED" w14:textId="77777777" w:rsidR="00292C13" w:rsidRDefault="00292C13" w:rsidP="00292C13">
            <w:pPr>
              <w:pStyle w:val="af6"/>
              <w:numPr>
                <w:ilvl w:val="0"/>
                <w:numId w:val="18"/>
              </w:numPr>
              <w:spacing w:after="240"/>
              <w:rPr>
                <w:lang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enhancements to address resource conflicts between dynamic grant (DG) and configured grant (CG) PUSCH and conflicts involving multiple CGs [RAN2, RAN1].</w:t>
            </w:r>
          </w:p>
          <w:p w14:paraId="3014CEE8" w14:textId="390F326C" w:rsidR="00292C13" w:rsidRPr="00292C13" w:rsidRDefault="00292C13" w:rsidP="00292C13">
            <w:pPr>
              <w:pStyle w:val="af6"/>
              <w:numPr>
                <w:ilvl w:val="0"/>
                <w:numId w:val="19"/>
              </w:numPr>
              <w:spacing w:after="240"/>
              <w:rPr>
                <w:rFonts w:ascii="Arial" w:hAnsi="Arial"/>
                <w:sz w:val="20"/>
                <w:szCs w:val="20"/>
                <w:lang w:val="en-GB"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2C0DFDFD" w14:textId="77777777" w:rsidR="00DC6782" w:rsidRPr="00292C13" w:rsidRDefault="00DC6782" w:rsidP="00DF0B55">
      <w:pPr>
        <w:rPr>
          <w:lang w:eastAsia="zh-TW"/>
        </w:rPr>
      </w:pPr>
      <w:bookmarkStart w:id="0" w:name="_Ref178064866"/>
    </w:p>
    <w:p w14:paraId="302A40BB" w14:textId="5C8A0102" w:rsidR="005154A7" w:rsidRDefault="005154A7" w:rsidP="00DF0B55">
      <w:pPr>
        <w:rPr>
          <w:lang w:eastAsia="zh-TW"/>
        </w:rPr>
      </w:pPr>
      <w:r>
        <w:rPr>
          <w:lang w:eastAsia="zh-TW"/>
        </w:rPr>
        <w:t>D</w:t>
      </w:r>
      <w:r>
        <w:rPr>
          <w:rFonts w:hint="eastAsia"/>
          <w:lang w:eastAsia="zh-TW"/>
        </w:rPr>
        <w:t>uring RAN</w:t>
      </w:r>
      <w:r w:rsidR="00D7629A">
        <w:rPr>
          <w:rFonts w:hint="eastAsia"/>
          <w:lang w:eastAsia="zh-TW"/>
        </w:rPr>
        <w:t>2#106</w:t>
      </w:r>
      <w:r>
        <w:rPr>
          <w:rFonts w:hint="eastAsia"/>
          <w:lang w:eastAsia="zh-TW"/>
        </w:rPr>
        <w:t xml:space="preserve"> meeting </w:t>
      </w:r>
      <w:r w:rsidR="00D7629A">
        <w:rPr>
          <w:rFonts w:hint="eastAsia"/>
          <w:lang w:eastAsia="zh-TW"/>
        </w:rPr>
        <w:t xml:space="preserve">an email discussion was raised for discussing overlapping PUSCH prioritization. </w:t>
      </w:r>
      <w:r>
        <w:rPr>
          <w:rFonts w:hint="eastAsia"/>
          <w:lang w:eastAsia="zh-TW"/>
        </w:rPr>
        <w:t xml:space="preserve"> </w:t>
      </w:r>
    </w:p>
    <w:p w14:paraId="5093A13B" w14:textId="522BED2D" w:rsidR="00D7629A" w:rsidRDefault="00D7629A" w:rsidP="00DF0B55">
      <w:pPr>
        <w:rPr>
          <w:lang w:eastAsia="zh-TW"/>
        </w:rPr>
      </w:pPr>
      <w:r w:rsidRPr="00D7629A">
        <w:rPr>
          <w:lang w:eastAsia="zh-TW"/>
        </w:rPr>
        <w:t>[106#53][IIOT] Handling of overlapping PUSCH grant prioritization (</w:t>
      </w:r>
      <w:proofErr w:type="spellStart"/>
      <w:r w:rsidRPr="00D7629A">
        <w:rPr>
          <w:lang w:eastAsia="zh-TW"/>
        </w:rPr>
        <w:t>Docomo</w:t>
      </w:r>
      <w:proofErr w:type="spellEnd"/>
      <w:r w:rsidRPr="00D7629A">
        <w:rPr>
          <w:lang w:eastAsia="zh-TW"/>
        </w:rPr>
        <w:t>)</w:t>
      </w:r>
      <w:r w:rsidR="00285BAC">
        <w:rPr>
          <w:rFonts w:hint="eastAsia"/>
          <w:lang w:eastAsia="zh-TW"/>
        </w:rPr>
        <w:t xml:space="preserve"> [2]</w:t>
      </w:r>
    </w:p>
    <w:p w14:paraId="3555951A" w14:textId="77777777" w:rsidR="00D7629A" w:rsidRDefault="00D7629A" w:rsidP="00DF0B55">
      <w:pPr>
        <w:rPr>
          <w:lang w:eastAsia="zh-TW"/>
        </w:rPr>
      </w:pPr>
    </w:p>
    <w:p w14:paraId="561BD8C9" w14:textId="47E8EE96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grants selection </w:t>
      </w:r>
      <w:r w:rsidR="00DD5B2D">
        <w:rPr>
          <w:lang w:eastAsia="zh-TW"/>
        </w:rPr>
        <w:t>when</w:t>
      </w:r>
      <w:r w:rsidR="00DD5B2D"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>two UL grant</w:t>
      </w:r>
      <w:r w:rsidR="00DD5B2D">
        <w:rPr>
          <w:rFonts w:hint="eastAsia"/>
          <w:lang w:eastAsia="zh-TW"/>
        </w:rPr>
        <w:t xml:space="preserve">s are </w:t>
      </w:r>
      <w:r w:rsidR="005154A7">
        <w:rPr>
          <w:rFonts w:hint="eastAsia"/>
          <w:lang w:eastAsia="zh-TW"/>
        </w:rPr>
        <w:t>conflicted in time domain</w:t>
      </w:r>
      <w:r w:rsidR="001D69E9">
        <w:rPr>
          <w:rFonts w:hint="eastAsia"/>
          <w:lang w:eastAsia="zh-TW"/>
        </w:rPr>
        <w:t xml:space="preserve"> and </w:t>
      </w:r>
      <w:proofErr w:type="spellStart"/>
      <w:r w:rsidR="00D7629A">
        <w:rPr>
          <w:rFonts w:hint="eastAsia"/>
          <w:lang w:eastAsia="zh-TW"/>
        </w:rPr>
        <w:t>gNB</w:t>
      </w:r>
      <w:proofErr w:type="spellEnd"/>
      <w:r w:rsidR="00D7629A">
        <w:rPr>
          <w:rFonts w:hint="eastAsia"/>
          <w:lang w:eastAsia="zh-TW"/>
        </w:rPr>
        <w:t xml:space="preserve"> </w:t>
      </w:r>
      <w:r w:rsidR="00285BAC">
        <w:rPr>
          <w:rFonts w:hint="eastAsia"/>
          <w:lang w:eastAsia="zh-TW"/>
        </w:rPr>
        <w:t xml:space="preserve">associated </w:t>
      </w:r>
      <w:r w:rsidR="00D7629A">
        <w:rPr>
          <w:rFonts w:hint="eastAsia"/>
          <w:lang w:eastAsia="zh-TW"/>
        </w:rPr>
        <w:t>behaviour</w:t>
      </w:r>
      <w:r w:rsidR="00285BAC">
        <w:rPr>
          <w:rFonts w:hint="eastAsia"/>
          <w:lang w:eastAsia="zh-TW"/>
        </w:rPr>
        <w:t>s</w:t>
      </w:r>
      <w:r w:rsidR="00D7629A">
        <w:rPr>
          <w:rFonts w:hint="eastAsia"/>
          <w:lang w:eastAsia="zh-TW"/>
        </w:rPr>
        <w:t xml:space="preserve"> for decoding the overlapping UL grants</w:t>
      </w:r>
      <w:r w:rsidR="00DD5B2D">
        <w:rPr>
          <w:rFonts w:hint="eastAsia"/>
          <w:lang w:eastAsia="zh-TW"/>
        </w:rPr>
        <w:t>.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714AC860" w:rsidR="00B146BD" w:rsidRDefault="00167D09" w:rsidP="00AE29A2">
      <w:pPr>
        <w:pStyle w:val="2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ssue of </w:t>
      </w:r>
      <w:r w:rsidR="005154A7">
        <w:rPr>
          <w:rFonts w:hint="eastAsia"/>
          <w:lang w:eastAsia="zh-TW"/>
        </w:rPr>
        <w:t>conflicted</w:t>
      </w:r>
      <w:r>
        <w:rPr>
          <w:rFonts w:hint="eastAsia"/>
          <w:lang w:eastAsia="zh-TW"/>
        </w:rPr>
        <w:t xml:space="preserve"> UL grants </w:t>
      </w:r>
    </w:p>
    <w:p w14:paraId="5633C2C2" w14:textId="040EDC9D" w:rsidR="00DD5B2D" w:rsidRDefault="00DD5B2D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 w:rsidR="00F52A0D">
        <w:rPr>
          <w:rFonts w:hint="eastAsia"/>
          <w:lang w:eastAsia="zh-TW"/>
        </w:rPr>
        <w:t>n the email discussion [3]</w:t>
      </w:r>
      <w:r>
        <w:rPr>
          <w:rFonts w:hint="eastAsia"/>
          <w:lang w:eastAsia="zh-TW"/>
        </w:rPr>
        <w:t xml:space="preserve">, </w:t>
      </w:r>
      <w:r w:rsidR="001D69E9">
        <w:rPr>
          <w:rFonts w:hint="eastAsia"/>
          <w:lang w:eastAsia="zh-TW"/>
        </w:rPr>
        <w:t xml:space="preserve">the grant selection issue </w:t>
      </w:r>
      <w:r w:rsidR="001567F2">
        <w:rPr>
          <w:rFonts w:hint="eastAsia"/>
          <w:lang w:eastAsia="zh-TW"/>
        </w:rPr>
        <w:t>when</w:t>
      </w:r>
      <w:r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 xml:space="preserve">there is no sufficient processing time for making a new MAC PDU has been discussed. </w:t>
      </w:r>
      <w:r w:rsidR="001567F2">
        <w:rPr>
          <w:lang w:eastAsia="zh-TW"/>
        </w:rPr>
        <w:t>A</w:t>
      </w:r>
      <w:r w:rsidR="001567F2">
        <w:rPr>
          <w:rFonts w:hint="eastAsia"/>
          <w:lang w:eastAsia="zh-TW"/>
        </w:rPr>
        <w:t xml:space="preserve">s shown in Figure 1, UE receives two UL grants and the two UL grants are </w:t>
      </w:r>
      <w:r w:rsidR="00540237">
        <w:rPr>
          <w:rFonts w:hint="eastAsia"/>
          <w:lang w:eastAsia="zh-TW"/>
        </w:rPr>
        <w:t>conflicted</w:t>
      </w:r>
      <w:r w:rsidR="00E87BC2">
        <w:rPr>
          <w:rFonts w:hint="eastAsia"/>
          <w:lang w:eastAsia="zh-TW"/>
        </w:rPr>
        <w:t xml:space="preserve"> on time-frequency resource</w:t>
      </w:r>
      <w:r w:rsidR="001567F2">
        <w:rPr>
          <w:rFonts w:hint="eastAsia"/>
          <w:lang w:eastAsia="zh-TW"/>
        </w:rPr>
        <w:t xml:space="preserve">. </w:t>
      </w:r>
      <w:r w:rsidR="001567F2">
        <w:rPr>
          <w:lang w:eastAsia="zh-TW"/>
        </w:rPr>
        <w:t>T</w:t>
      </w:r>
      <w:r w:rsidR="001567F2">
        <w:rPr>
          <w:rFonts w:hint="eastAsia"/>
          <w:lang w:eastAsia="zh-TW"/>
        </w:rPr>
        <w:t xml:space="preserve">he </w:t>
      </w:r>
      <w:r w:rsidR="00C33085">
        <w:rPr>
          <w:rFonts w:hint="eastAsia"/>
          <w:lang w:eastAsia="zh-TW"/>
        </w:rPr>
        <w:t xml:space="preserve">processing time,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C33085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, is defined as the time interval between the reception time of the later UL grant and the transmitting time of the first UL grant. </w:t>
      </w:r>
      <w:r w:rsidR="00C33085">
        <w:rPr>
          <w:lang w:eastAsia="zh-TW"/>
        </w:rPr>
        <w:t>When</w:t>
      </w:r>
      <w:r w:rsidR="00C33085">
        <w:rPr>
          <w:rFonts w:hint="eastAsia"/>
          <w:lang w:eastAsia="zh-TW"/>
        </w:rPr>
        <w:t xml:space="preserve">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167D09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 is less than the time requirement</w:t>
      </w:r>
      <w:r w:rsidR="00167D09">
        <w:rPr>
          <w:rFonts w:hint="eastAsia"/>
          <w:lang w:eastAsia="zh-TW"/>
        </w:rPr>
        <w:t xml:space="preserve"> of PUSCH transmission, it is impossible to make/modify</w:t>
      </w:r>
      <w:r w:rsidR="00C33085">
        <w:rPr>
          <w:rFonts w:hint="eastAsia"/>
          <w:lang w:eastAsia="zh-TW"/>
        </w:rPr>
        <w:t xml:space="preserve"> a new MAC PDU</w:t>
      </w:r>
      <w:r w:rsidR="00167D09">
        <w:rPr>
          <w:rFonts w:hint="eastAsia"/>
          <w:lang w:eastAsia="zh-TW"/>
        </w:rPr>
        <w:t xml:space="preserve"> for transmitting on the first UL resource.</w:t>
      </w:r>
      <w:r w:rsidR="00C33085">
        <w:rPr>
          <w:rFonts w:hint="eastAsia"/>
          <w:lang w:eastAsia="zh-TW"/>
        </w:rPr>
        <w:t xml:space="preserve"> </w:t>
      </w:r>
      <w:r w:rsidR="00E87BC2">
        <w:rPr>
          <w:lang w:eastAsia="zh-TW"/>
        </w:rPr>
        <w:t>I</w:t>
      </w:r>
      <w:r w:rsidR="00E87BC2">
        <w:rPr>
          <w:rFonts w:hint="eastAsia"/>
          <w:lang w:eastAsia="zh-TW"/>
        </w:rPr>
        <w:t>n the following section, w</w:t>
      </w:r>
      <w:r w:rsidR="00167D09">
        <w:rPr>
          <w:rFonts w:hint="eastAsia"/>
          <w:lang w:eastAsia="zh-TW"/>
        </w:rPr>
        <w:t xml:space="preserve">e </w:t>
      </w:r>
      <w:r w:rsidR="00C33085">
        <w:rPr>
          <w:rFonts w:hint="eastAsia"/>
          <w:lang w:eastAsia="zh-TW"/>
        </w:rPr>
        <w:t>provide</w:t>
      </w:r>
      <w:r w:rsidR="00167D09">
        <w:rPr>
          <w:rFonts w:hint="eastAsia"/>
          <w:lang w:eastAsia="zh-TW"/>
        </w:rPr>
        <w:t>d</w:t>
      </w:r>
      <w:r w:rsidR="00C33085">
        <w:rPr>
          <w:rFonts w:hint="eastAsia"/>
          <w:lang w:eastAsia="zh-TW"/>
        </w:rPr>
        <w:t xml:space="preserve"> our view</w:t>
      </w:r>
      <w:r w:rsidR="00167D09">
        <w:rPr>
          <w:rFonts w:hint="eastAsia"/>
          <w:lang w:eastAsia="zh-TW"/>
        </w:rPr>
        <w:t>s</w:t>
      </w:r>
      <w:r w:rsidR="00C33085">
        <w:rPr>
          <w:rFonts w:hint="eastAsia"/>
          <w:lang w:eastAsia="zh-TW"/>
        </w:rPr>
        <w:t xml:space="preserve"> on UE MAC-PHY interactions </w:t>
      </w:r>
      <w:r w:rsidR="00167D09">
        <w:rPr>
          <w:rFonts w:hint="eastAsia"/>
          <w:lang w:eastAsia="zh-TW"/>
        </w:rPr>
        <w:t xml:space="preserve">during grant selection. </w:t>
      </w:r>
    </w:p>
    <w:p w14:paraId="57D6C4F7" w14:textId="77777777" w:rsidR="00DD5B2D" w:rsidRDefault="00DD5B2D" w:rsidP="009F39A1">
      <w:pPr>
        <w:spacing w:line="276" w:lineRule="auto"/>
        <w:rPr>
          <w:lang w:eastAsia="zh-TW"/>
        </w:rPr>
      </w:pPr>
    </w:p>
    <w:p w14:paraId="654F0FFE" w14:textId="641CB39C" w:rsidR="00DD5B2D" w:rsidRDefault="00A3604F" w:rsidP="00A3604F">
      <w:pPr>
        <w:spacing w:line="276" w:lineRule="auto"/>
        <w:jc w:val="left"/>
        <w:rPr>
          <w:lang w:eastAsia="zh-TW"/>
        </w:rPr>
      </w:pPr>
      <w:r>
        <w:rPr>
          <w:lang w:eastAsia="zh-TW"/>
        </w:rPr>
        <w:br w:type="textWrapping" w:clear="all"/>
      </w:r>
    </w:p>
    <w:p w14:paraId="0E504385" w14:textId="3C236687" w:rsidR="00540237" w:rsidRDefault="00540237" w:rsidP="00A3604F">
      <w:pPr>
        <w:spacing w:line="276" w:lineRule="auto"/>
        <w:jc w:val="left"/>
        <w:rPr>
          <w:lang w:eastAsia="zh-TW"/>
        </w:rPr>
      </w:pPr>
      <w:r>
        <w:rPr>
          <w:noProof/>
          <w:lang w:val="en-US" w:eastAsia="zh-TW"/>
        </w:rPr>
        <w:lastRenderedPageBreak/>
        <w:drawing>
          <wp:anchor distT="0" distB="0" distL="114300" distR="114300" simplePos="0" relativeHeight="251658240" behindDoc="0" locked="0" layoutInCell="1" allowOverlap="1" wp14:anchorId="48184323" wp14:editId="558CDA43">
            <wp:simplePos x="0" y="0"/>
            <wp:positionH relativeFrom="column">
              <wp:posOffset>575310</wp:posOffset>
            </wp:positionH>
            <wp:positionV relativeFrom="paragraph">
              <wp:posOffset>45720</wp:posOffset>
            </wp:positionV>
            <wp:extent cx="5247640" cy="2018030"/>
            <wp:effectExtent l="0" t="0" r="0" b="127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83AEF6D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8000595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3E30EEE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78C08637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CE9F04F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5B4B1C9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00153082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47F29F74" w14:textId="77777777" w:rsidR="00540237" w:rsidRDefault="00540237" w:rsidP="00A3604F">
      <w:pPr>
        <w:spacing w:line="276" w:lineRule="auto"/>
        <w:jc w:val="left"/>
        <w:rPr>
          <w:lang w:eastAsia="zh-TW"/>
        </w:rPr>
      </w:pPr>
    </w:p>
    <w:p w14:paraId="2525826E" w14:textId="51ADB77E" w:rsidR="00DD5B2D" w:rsidRDefault="001567F2" w:rsidP="001567F2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</w:t>
      </w:r>
      <w:r w:rsidR="0088503F"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 xml:space="preserve"> I</w:t>
      </w:r>
      <w:r>
        <w:rPr>
          <w:lang w:eastAsia="zh-TW"/>
        </w:rPr>
        <w:t xml:space="preserve">llustration of </w:t>
      </w:r>
      <w:r w:rsidRPr="001567F2">
        <w:rPr>
          <w:lang w:eastAsia="zh-TW"/>
        </w:rPr>
        <w:t>intra-UE data-data resource conflicts</w:t>
      </w:r>
    </w:p>
    <w:p w14:paraId="4CD7A0E4" w14:textId="0855491E" w:rsidR="00BD5A2E" w:rsidRDefault="00E62F53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t>MAC PDU 1 is delivered to PHY before receiving UL grant 2</w:t>
      </w:r>
    </w:p>
    <w:p w14:paraId="5D05A1C5" w14:textId="7CB546C2" w:rsidR="00167D09" w:rsidRDefault="00E62F53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>n this sub-section, we discussed the case that UE multiplex</w:t>
      </w:r>
      <w:r w:rsidR="00FF29D3">
        <w:rPr>
          <w:rFonts w:hint="eastAsia"/>
          <w:lang w:eastAsia="zh-TW"/>
        </w:rPr>
        <w:t>es</w:t>
      </w:r>
      <w:r>
        <w:rPr>
          <w:rFonts w:hint="eastAsia"/>
          <w:lang w:eastAsia="zh-TW"/>
        </w:rPr>
        <w:t xml:space="preserve"> a MAC PDU for each UL grant and the first MAC PDU is delivered to PHY before receiving the second UL grant. </w:t>
      </w:r>
      <w:r w:rsidR="005D12ED">
        <w:rPr>
          <w:lang w:eastAsia="zh-TW"/>
        </w:rPr>
        <w:t>B</w:t>
      </w:r>
      <w:r w:rsidR="005D12ED">
        <w:rPr>
          <w:rFonts w:hint="eastAsia"/>
          <w:lang w:eastAsia="zh-TW"/>
        </w:rPr>
        <w:t xml:space="preserve">ased on the priority of data and whether </w:t>
      </w:r>
      <w:r w:rsidR="00FF29D3">
        <w:rPr>
          <w:rFonts w:hint="eastAsia"/>
          <w:lang w:eastAsia="zh-TW"/>
        </w:rPr>
        <w:t xml:space="preserve">the </w:t>
      </w:r>
      <w:r w:rsidR="005D12ED">
        <w:rPr>
          <w:rFonts w:hint="eastAsia"/>
          <w:lang w:eastAsia="zh-TW"/>
        </w:rPr>
        <w:t xml:space="preserve">MAC PDU </w:t>
      </w:r>
      <w:r w:rsidR="00FF29D3">
        <w:rPr>
          <w:rFonts w:hint="eastAsia"/>
          <w:lang w:eastAsia="zh-TW"/>
        </w:rPr>
        <w:t xml:space="preserve">1 </w:t>
      </w:r>
      <w:r w:rsidR="005D12ED">
        <w:rPr>
          <w:rFonts w:hint="eastAsia"/>
          <w:lang w:eastAsia="zh-TW"/>
        </w:rPr>
        <w:t>had been transmitted, t</w:t>
      </w:r>
      <w:r w:rsidR="0088503F">
        <w:rPr>
          <w:rFonts w:hint="eastAsia"/>
          <w:lang w:eastAsia="zh-TW"/>
        </w:rPr>
        <w:t xml:space="preserve">here are three transmission results that the first is sending MAC PDU 1 on UL resource 1, the second is sending MAC PDU 2 on UL resource 2, and </w:t>
      </w:r>
      <w:r w:rsidR="00FF29D3">
        <w:rPr>
          <w:rFonts w:hint="eastAsia"/>
          <w:lang w:eastAsia="zh-TW"/>
        </w:rPr>
        <w:t xml:space="preserve">the last is </w:t>
      </w:r>
      <w:r w:rsidR="0088503F">
        <w:rPr>
          <w:rFonts w:hint="eastAsia"/>
          <w:lang w:eastAsia="zh-TW"/>
        </w:rPr>
        <w:t xml:space="preserve">sending MAC PDU 2 to pre-empt MAC PDU 1 on UL resource 2. </w:t>
      </w:r>
    </w:p>
    <w:p w14:paraId="2C1C4EAF" w14:textId="1C4E2F8B" w:rsidR="00167D09" w:rsidRDefault="00E62F53" w:rsidP="00E62F53">
      <w:pPr>
        <w:spacing w:line="276" w:lineRule="auto"/>
        <w:jc w:val="center"/>
        <w:rPr>
          <w:lang w:eastAsia="zh-TW"/>
        </w:rPr>
      </w:pPr>
      <w:r w:rsidRPr="00E62F53">
        <w:rPr>
          <w:rFonts w:hint="eastAsia"/>
          <w:noProof/>
          <w:lang w:val="en-US" w:eastAsia="zh-TW"/>
        </w:rPr>
        <w:drawing>
          <wp:inline distT="0" distB="0" distL="0" distR="0" wp14:anchorId="69339189" wp14:editId="11002114">
            <wp:extent cx="3523611" cy="3083970"/>
            <wp:effectExtent l="0" t="0" r="127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94" cy="308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350FC" w14:textId="7A7E4274" w:rsidR="00167D09" w:rsidRDefault="0088503F" w:rsidP="0088503F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2: Procedure of transmitting two MAC PDUs</w:t>
      </w:r>
    </w:p>
    <w:p w14:paraId="6D7AEB10" w14:textId="77777777" w:rsidR="00540237" w:rsidRPr="00540237" w:rsidRDefault="00540237" w:rsidP="00540237">
      <w:pPr>
        <w:spacing w:line="276" w:lineRule="auto"/>
        <w:rPr>
          <w:b/>
          <w:lang w:eastAsia="zh-TW"/>
        </w:rPr>
      </w:pPr>
    </w:p>
    <w:p w14:paraId="50C8F8A5" w14:textId="44216A88" w:rsidR="00167D09" w:rsidRPr="005D12ED" w:rsidRDefault="005D12ED" w:rsidP="005D12ED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>of data 1 in MAC PDU 1 is higher than priority of data 2 in MAC PDU 2</w:t>
      </w:r>
    </w:p>
    <w:p w14:paraId="39927852" w14:textId="3CDDBE3C" w:rsidR="005D12ED" w:rsidRDefault="005D12ED" w:rsidP="009F39A1">
      <w:pPr>
        <w:spacing w:line="276" w:lineRule="auto"/>
        <w:rPr>
          <w:lang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</w:t>
      </w:r>
      <w:r w:rsidR="00F646FC">
        <w:rPr>
          <w:rFonts w:hint="eastAsia"/>
          <w:lang w:eastAsia="zh-TW"/>
        </w:rPr>
        <w:t xml:space="preserve">UE MAC gives up multiplexing MAC PDU 2. UE MAC may send an indication or </w:t>
      </w:r>
      <w:r w:rsidR="00F646FC">
        <w:rPr>
          <w:lang w:eastAsia="zh-TW"/>
        </w:rPr>
        <w:t>nothing</w:t>
      </w:r>
      <w:r w:rsidR="00F646FC">
        <w:rPr>
          <w:rFonts w:hint="eastAsia"/>
          <w:lang w:eastAsia="zh-TW"/>
        </w:rPr>
        <w:t xml:space="preserve"> to PHY and PHY sends MAC PDU 1 on UL resource 1 based on the indication or transmitting time of UL resource 1. </w:t>
      </w:r>
      <w:r w:rsidR="00F646FC">
        <w:rPr>
          <w:lang w:eastAsia="zh-TW"/>
        </w:rPr>
        <w:t>N</w:t>
      </w:r>
      <w:r w:rsidR="00F646FC">
        <w:rPr>
          <w:rFonts w:hint="eastAsia"/>
          <w:lang w:eastAsia="zh-TW"/>
        </w:rPr>
        <w:t xml:space="preserve">ote that UE may still multiplex MAC PDU 2 for UL resource 2 and deliver MAC PDU 2 with indication to PHY to </w:t>
      </w:r>
      <w:r w:rsidR="00B00F20">
        <w:rPr>
          <w:lang w:eastAsia="zh-TW"/>
        </w:rPr>
        <w:t>indicate</w:t>
      </w:r>
      <w:r w:rsidR="00B00F20">
        <w:rPr>
          <w:rFonts w:hint="eastAsia"/>
          <w:lang w:eastAsia="zh-TW"/>
        </w:rPr>
        <w:t xml:space="preserve"> to ignore MAC PDU 2. </w:t>
      </w:r>
      <w:r w:rsidR="00B00F20">
        <w:rPr>
          <w:lang w:eastAsia="zh-TW"/>
        </w:rPr>
        <w:t>H</w:t>
      </w:r>
      <w:r w:rsidR="00B00F20">
        <w:rPr>
          <w:rFonts w:hint="eastAsia"/>
          <w:lang w:eastAsia="zh-TW"/>
        </w:rPr>
        <w:t xml:space="preserve">owever, it could be implemented by UE and may be not </w:t>
      </w:r>
      <w:r w:rsidR="00B00F20">
        <w:rPr>
          <w:lang w:eastAsia="zh-TW"/>
        </w:rPr>
        <w:t>specified</w:t>
      </w:r>
      <w:r w:rsidR="00B00F20">
        <w:rPr>
          <w:rFonts w:hint="eastAsia"/>
          <w:lang w:eastAsia="zh-TW"/>
        </w:rPr>
        <w:t xml:space="preserve"> in specification. </w:t>
      </w:r>
    </w:p>
    <w:p w14:paraId="431EB509" w14:textId="77777777" w:rsidR="005D12ED" w:rsidRDefault="005D12ED" w:rsidP="009F39A1">
      <w:pPr>
        <w:spacing w:line="276" w:lineRule="auto"/>
        <w:rPr>
          <w:lang w:eastAsia="zh-TW"/>
        </w:rPr>
      </w:pPr>
    </w:p>
    <w:p w14:paraId="56878FBB" w14:textId="16005BC3" w:rsidR="005D12ED" w:rsidRDefault="005D12ED" w:rsidP="005D12ED">
      <w:pPr>
        <w:spacing w:line="276" w:lineRule="auto"/>
        <w:jc w:val="center"/>
        <w:rPr>
          <w:lang w:eastAsia="zh-TW"/>
        </w:rPr>
      </w:pPr>
      <w:r w:rsidRPr="005D12ED">
        <w:rPr>
          <w:rFonts w:hint="eastAsia"/>
          <w:noProof/>
          <w:lang w:val="en-US" w:eastAsia="zh-TW"/>
        </w:rPr>
        <w:lastRenderedPageBreak/>
        <w:drawing>
          <wp:inline distT="0" distB="0" distL="0" distR="0" wp14:anchorId="20611571" wp14:editId="5181DB69">
            <wp:extent cx="4238045" cy="222892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029" cy="22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BAC17" w14:textId="3A8BCF38" w:rsidR="00F646FC" w:rsidRDefault="00F646FC" w:rsidP="00F646FC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3: Procedure of transmitting two MAC PDUs (priority of data 1 &gt; priority of data 2)</w:t>
      </w:r>
    </w:p>
    <w:p w14:paraId="29A1CCEE" w14:textId="77777777" w:rsidR="005D12ED" w:rsidRPr="00F646FC" w:rsidRDefault="005D12ED" w:rsidP="009F39A1">
      <w:pPr>
        <w:spacing w:line="276" w:lineRule="auto"/>
        <w:rPr>
          <w:lang w:eastAsia="zh-TW"/>
        </w:rPr>
      </w:pPr>
    </w:p>
    <w:p w14:paraId="6E22AD21" w14:textId="498D9DAA" w:rsidR="00B00F20" w:rsidRPr="005D12ED" w:rsidRDefault="00B00F20" w:rsidP="00B00F2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 1 has not been sent by PHY before receiving MAC PDU 2</w:t>
      </w:r>
    </w:p>
    <w:p w14:paraId="3F3F91B0" w14:textId="3F467D62" w:rsidR="005D12ED" w:rsidRPr="00C019A0" w:rsidRDefault="004666E2" w:rsidP="009F39A1">
      <w:pPr>
        <w:spacing w:line="276" w:lineRule="auto"/>
        <w:rPr>
          <w:lang w:val="en-US"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</w:t>
      </w:r>
      <w:r w:rsidR="00C019A0">
        <w:rPr>
          <w:rFonts w:hint="eastAsia"/>
          <w:lang w:eastAsia="zh-TW"/>
        </w:rPr>
        <w:t xml:space="preserve">receiving MAC PDU 2 and indication, </w:t>
      </w:r>
      <w:r w:rsidR="00E87BC2">
        <w:rPr>
          <w:rFonts w:hint="eastAsia"/>
          <w:lang w:eastAsia="zh-TW"/>
        </w:rPr>
        <w:t xml:space="preserve">and if MAC PDU 1 has not been sent by PHY, </w:t>
      </w:r>
      <w:r w:rsidR="00C019A0">
        <w:rPr>
          <w:rFonts w:hint="eastAsia"/>
          <w:lang w:eastAsia="zh-TW"/>
        </w:rPr>
        <w:t xml:space="preserve">UE PHY </w:t>
      </w:r>
      <w:r w:rsidR="00E87BC2">
        <w:rPr>
          <w:rFonts w:hint="eastAsia"/>
          <w:lang w:eastAsia="zh-TW"/>
        </w:rPr>
        <w:t>should drop</w:t>
      </w:r>
      <w:r w:rsidR="00C019A0">
        <w:rPr>
          <w:rFonts w:hint="eastAsia"/>
          <w:lang w:eastAsia="zh-TW"/>
        </w:rPr>
        <w:t xml:space="preserve"> MAC PUD 1 based on the indication. </w:t>
      </w:r>
      <w:r w:rsidR="00C019A0">
        <w:rPr>
          <w:lang w:eastAsia="zh-TW"/>
        </w:rPr>
        <w:t>T</w:t>
      </w:r>
      <w:r w:rsidR="00C019A0">
        <w:rPr>
          <w:rFonts w:hint="eastAsia"/>
          <w:lang w:eastAsia="zh-TW"/>
        </w:rPr>
        <w:t>hen UE PHY sends MAC PDU</w:t>
      </w:r>
      <w:r w:rsidR="00C019A0">
        <w:rPr>
          <w:lang w:val="en-US" w:eastAsia="zh-TW"/>
        </w:rPr>
        <w:t xml:space="preserve"> 2 on UL resource 2. </w:t>
      </w:r>
    </w:p>
    <w:p w14:paraId="12F299A8" w14:textId="77777777" w:rsidR="005D12ED" w:rsidRDefault="005D12ED" w:rsidP="009F39A1">
      <w:pPr>
        <w:spacing w:line="276" w:lineRule="auto"/>
        <w:rPr>
          <w:lang w:eastAsia="zh-TW"/>
        </w:rPr>
      </w:pPr>
    </w:p>
    <w:p w14:paraId="58E655B4" w14:textId="5A14A420" w:rsidR="00B00F20" w:rsidRDefault="00B00F20" w:rsidP="00B00F20">
      <w:pPr>
        <w:spacing w:line="276" w:lineRule="auto"/>
        <w:jc w:val="center"/>
        <w:rPr>
          <w:lang w:eastAsia="zh-TW"/>
        </w:rPr>
      </w:pPr>
      <w:r w:rsidRPr="00B00F20">
        <w:rPr>
          <w:rFonts w:hint="eastAsia"/>
          <w:noProof/>
          <w:lang w:val="en-US" w:eastAsia="zh-TW"/>
        </w:rPr>
        <w:drawing>
          <wp:inline distT="0" distB="0" distL="0" distR="0" wp14:anchorId="381DFC41" wp14:editId="0257FFA2">
            <wp:extent cx="4214191" cy="2216376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4" cy="221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38615" w14:textId="4A55CD9A" w:rsidR="00C019A0" w:rsidRDefault="00C019A0" w:rsidP="00C019A0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Figure </w:t>
      </w:r>
      <w:r>
        <w:rPr>
          <w:lang w:eastAsia="zh-TW"/>
        </w:rPr>
        <w:t>4</w:t>
      </w:r>
      <w:r>
        <w:rPr>
          <w:rFonts w:hint="eastAsia"/>
          <w:lang w:eastAsia="zh-TW"/>
        </w:rPr>
        <w:t xml:space="preserve">: Procedure of transmitting two MAC PDUs (priority of data 1 </w:t>
      </w:r>
      <w:r>
        <w:rPr>
          <w:lang w:eastAsia="zh-TW"/>
        </w:rPr>
        <w:t>&lt;</w:t>
      </w:r>
      <w:r>
        <w:rPr>
          <w:rFonts w:hint="eastAsia"/>
          <w:lang w:eastAsia="zh-TW"/>
        </w:rPr>
        <w:t xml:space="preserve"> priority of data 2)</w:t>
      </w:r>
    </w:p>
    <w:p w14:paraId="7C34DFB3" w14:textId="37C5891F" w:rsidR="00495F67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 xml:space="preserve">MAC indication </w:t>
      </w:r>
      <w:r w:rsidR="005154A7">
        <w:rPr>
          <w:rFonts w:hint="eastAsia"/>
          <w:b/>
          <w:lang w:eastAsia="zh-TW"/>
        </w:rPr>
        <w:t xml:space="preserve">is used </w:t>
      </w:r>
      <w:r>
        <w:rPr>
          <w:b/>
        </w:rPr>
        <w:t>for UL grant selection</w:t>
      </w:r>
    </w:p>
    <w:p w14:paraId="2E528358" w14:textId="469952F5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05111A91" w14:textId="77777777" w:rsidR="00495F67" w:rsidRPr="00495F67" w:rsidRDefault="00495F67" w:rsidP="009F39A1">
      <w:pPr>
        <w:spacing w:line="276" w:lineRule="auto"/>
        <w:rPr>
          <w:lang w:val="en-US" w:eastAsia="zh-TW"/>
        </w:rPr>
      </w:pPr>
    </w:p>
    <w:p w14:paraId="77D1BF85" w14:textId="20E0F0D3" w:rsidR="00C019A0" w:rsidRPr="005D12ED" w:rsidRDefault="00C019A0" w:rsidP="00C019A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</w:t>
      </w:r>
      <w:r w:rsidR="009B4BCE">
        <w:rPr>
          <w:rFonts w:hint="eastAsia"/>
          <w:b/>
          <w:lang w:eastAsia="zh-TW"/>
        </w:rPr>
        <w:t xml:space="preserve"> 1 has</w:t>
      </w:r>
      <w:r w:rsidR="009B4BCE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been sent by PHY before receiving MAC PDU 2</w:t>
      </w:r>
    </w:p>
    <w:p w14:paraId="26E92810" w14:textId="4B885993" w:rsidR="00B00F20" w:rsidRPr="00C019A0" w:rsidRDefault="009B4BCE" w:rsidP="009F39A1">
      <w:pPr>
        <w:spacing w:line="276" w:lineRule="auto"/>
        <w:rPr>
          <w:lang w:val="sv-SE" w:eastAsia="zh-TW"/>
        </w:rPr>
      </w:pPr>
      <w:r>
        <w:rPr>
          <w:lang w:eastAsia="zh-TW"/>
        </w:rPr>
        <w:t xml:space="preserve">Similar with case b, </w:t>
      </w:r>
      <w:r>
        <w:rPr>
          <w:rFonts w:hint="eastAsia"/>
          <w:lang w:eastAsia="zh-TW"/>
        </w:rPr>
        <w:t xml:space="preserve">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 xml:space="preserve">However, MAC PDU 1 has been sent by PHY before receiving MAC PDU 2. </w:t>
      </w:r>
      <w:r>
        <w:rPr>
          <w:rFonts w:hint="eastAsia"/>
          <w:lang w:eastAsia="zh-TW"/>
        </w:rPr>
        <w:t xml:space="preserve">UE PHY </w:t>
      </w:r>
      <w:r>
        <w:rPr>
          <w:lang w:eastAsia="zh-TW"/>
        </w:rPr>
        <w:t xml:space="preserve">may pre-empt </w:t>
      </w:r>
      <w:r w:rsidR="00E87BC2">
        <w:rPr>
          <w:rFonts w:hint="eastAsia"/>
          <w:lang w:eastAsia="zh-TW"/>
        </w:rPr>
        <w:t xml:space="preserve">or stop transmitting </w:t>
      </w:r>
      <w:r>
        <w:rPr>
          <w:lang w:eastAsia="zh-TW"/>
        </w:rPr>
        <w:t xml:space="preserve">MAC PDU 1 and send </w:t>
      </w:r>
      <w:r>
        <w:rPr>
          <w:rFonts w:hint="eastAsia"/>
          <w:lang w:eastAsia="zh-TW"/>
        </w:rPr>
        <w:t xml:space="preserve">MAC PUD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on UL resource 2. </w:t>
      </w:r>
      <w:r w:rsidR="00732F91">
        <w:rPr>
          <w:rFonts w:hint="eastAsia"/>
          <w:lang w:eastAsia="zh-TW"/>
        </w:rPr>
        <w:t>However</w:t>
      </w:r>
      <w:r>
        <w:rPr>
          <w:lang w:eastAsia="zh-TW"/>
        </w:rPr>
        <w:t xml:space="preserve">, UL pre-emption </w:t>
      </w:r>
      <w:r w:rsidR="00732F91">
        <w:rPr>
          <w:rFonts w:hint="eastAsia"/>
          <w:lang w:eastAsia="zh-TW"/>
        </w:rPr>
        <w:t xml:space="preserve">or UL cancellation </w:t>
      </w:r>
      <w:r>
        <w:rPr>
          <w:lang w:eastAsia="zh-TW"/>
        </w:rPr>
        <w:t xml:space="preserve">may need RAN1 study.  </w:t>
      </w:r>
    </w:p>
    <w:p w14:paraId="397A10A9" w14:textId="77777777" w:rsidR="00B00F20" w:rsidRDefault="00B00F20" w:rsidP="009F39A1">
      <w:pPr>
        <w:spacing w:line="276" w:lineRule="auto"/>
        <w:rPr>
          <w:lang w:val="en-US" w:eastAsia="zh-TW"/>
        </w:rPr>
      </w:pPr>
    </w:p>
    <w:p w14:paraId="7083820D" w14:textId="30D00DD5" w:rsidR="009B4BCE" w:rsidRDefault="009B4BCE" w:rsidP="009B4BCE">
      <w:pPr>
        <w:spacing w:line="276" w:lineRule="auto"/>
        <w:jc w:val="center"/>
        <w:rPr>
          <w:lang w:val="en-US" w:eastAsia="zh-TW"/>
        </w:rPr>
      </w:pPr>
      <w:r w:rsidRPr="009B4BCE">
        <w:rPr>
          <w:noProof/>
          <w:lang w:val="en-US" w:eastAsia="zh-TW"/>
        </w:rPr>
        <w:lastRenderedPageBreak/>
        <w:drawing>
          <wp:inline distT="0" distB="0" distL="0" distR="0" wp14:anchorId="6E0D1937" wp14:editId="5B9101A0">
            <wp:extent cx="4245997" cy="2666802"/>
            <wp:effectExtent l="0" t="0" r="2540" b="63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228" cy="267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11DCB" w14:textId="1F968464" w:rsidR="009B4BCE" w:rsidRDefault="009B4BCE" w:rsidP="009B4BCE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5</w:t>
      </w:r>
      <w:r>
        <w:rPr>
          <w:rFonts w:hint="eastAsia"/>
          <w:lang w:eastAsia="zh-TW"/>
        </w:rPr>
        <w:t xml:space="preserve">: Procedure of </w:t>
      </w:r>
      <w:r>
        <w:rPr>
          <w:lang w:eastAsia="zh-TW"/>
        </w:rPr>
        <w:t xml:space="preserve">pre-empting </w:t>
      </w:r>
      <w:r>
        <w:rPr>
          <w:rFonts w:hint="eastAsia"/>
          <w:lang w:eastAsia="zh-TW"/>
        </w:rPr>
        <w:t>MAC PDU</w:t>
      </w:r>
      <w:r>
        <w:rPr>
          <w:lang w:eastAsia="zh-TW"/>
        </w:rPr>
        <w:t xml:space="preserve"> on later UL grant</w:t>
      </w:r>
    </w:p>
    <w:p w14:paraId="0C0E8E02" w14:textId="5B5CCCE4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>
        <w:rPr>
          <w:b/>
        </w:rPr>
        <w:t xml:space="preserve">RAN2 to formulate </w:t>
      </w:r>
      <w:proofErr w:type="gramStart"/>
      <w:r>
        <w:rPr>
          <w:b/>
        </w:rPr>
        <w:t>a LS</w:t>
      </w:r>
      <w:proofErr w:type="gramEnd"/>
      <w:r>
        <w:rPr>
          <w:b/>
        </w:rPr>
        <w:t xml:space="preserve"> to RAN1 to study </w:t>
      </w:r>
      <w:r w:rsidR="00E87BC2">
        <w:rPr>
          <w:rFonts w:hint="eastAsia"/>
          <w:b/>
          <w:lang w:eastAsia="zh-TW"/>
        </w:rPr>
        <w:t xml:space="preserve">intra-UE </w:t>
      </w:r>
      <w:r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>
        <w:rPr>
          <w:b/>
        </w:rPr>
        <w:t>for URLLC.</w:t>
      </w:r>
    </w:p>
    <w:p w14:paraId="10521DEB" w14:textId="77777777" w:rsidR="009B4BCE" w:rsidRDefault="009B4BCE" w:rsidP="009F39A1">
      <w:pPr>
        <w:spacing w:line="276" w:lineRule="auto"/>
        <w:rPr>
          <w:lang w:val="en-US" w:eastAsia="zh-TW"/>
        </w:rPr>
      </w:pPr>
    </w:p>
    <w:p w14:paraId="08DB60AA" w14:textId="1072BE33" w:rsidR="003A5FCC" w:rsidRDefault="003A5FCC" w:rsidP="003A5FCC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MAC PDU 1 is </w:t>
      </w:r>
      <w:r w:rsidRPr="003A5FCC">
        <w:rPr>
          <w:b/>
          <w:lang w:eastAsia="zh-TW"/>
        </w:rPr>
        <w:t>NOT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delivered to PHY before receiving UL grant 2</w:t>
      </w:r>
    </w:p>
    <w:p w14:paraId="39527387" w14:textId="4A1829CA" w:rsidR="009B4BCE" w:rsidRPr="00F30A9E" w:rsidRDefault="00F30A9E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 xml:space="preserve">In this case, the later UL grant is received before delivering the first MAC PDU to PHY. UE should be able to make a new MAC PDU for the appropriate UL resource. </w:t>
      </w:r>
      <w:r w:rsidR="00620252">
        <w:rPr>
          <w:lang w:val="en-US" w:eastAsia="zh-TW"/>
        </w:rPr>
        <w:t xml:space="preserve">Usually, </w:t>
      </w:r>
      <w:r>
        <w:rPr>
          <w:lang w:val="en-US" w:eastAsia="zh-TW"/>
        </w:rPr>
        <w:t xml:space="preserve">UL resource 2 </w:t>
      </w:r>
      <w:r w:rsidR="00620252">
        <w:rPr>
          <w:lang w:val="en-US" w:eastAsia="zh-TW"/>
        </w:rPr>
        <w:t xml:space="preserve">is granted </w:t>
      </w:r>
      <w:r>
        <w:rPr>
          <w:lang w:val="en-US" w:eastAsia="zh-TW"/>
        </w:rPr>
        <w:t xml:space="preserve">with higher priority (e.g. stringent latency) than UL </w:t>
      </w:r>
      <w:r w:rsidR="00620252">
        <w:rPr>
          <w:lang w:val="en-US" w:eastAsia="zh-TW"/>
        </w:rPr>
        <w:t xml:space="preserve">resource 1. Otherwise, </w:t>
      </w:r>
      <w:proofErr w:type="spellStart"/>
      <w:r w:rsidR="00620252">
        <w:rPr>
          <w:lang w:val="en-US" w:eastAsia="zh-TW"/>
        </w:rPr>
        <w:t>gNB</w:t>
      </w:r>
      <w:proofErr w:type="spellEnd"/>
      <w:r w:rsidR="00620252">
        <w:rPr>
          <w:lang w:val="en-US" w:eastAsia="zh-TW"/>
        </w:rPr>
        <w:t xml:space="preserve"> </w:t>
      </w:r>
      <w:r w:rsidR="00A3604F">
        <w:rPr>
          <w:lang w:val="en-US" w:eastAsia="zh-TW"/>
        </w:rPr>
        <w:t xml:space="preserve">should avoid allocating multiple UL grants on the </w:t>
      </w:r>
      <w:r w:rsidR="005154A7">
        <w:rPr>
          <w:rFonts w:hint="eastAsia"/>
          <w:lang w:val="en-US" w:eastAsia="zh-TW"/>
        </w:rPr>
        <w:t>same time domain</w:t>
      </w:r>
      <w:r w:rsidR="00A3604F">
        <w:rPr>
          <w:lang w:val="en-US" w:eastAsia="zh-TW"/>
        </w:rPr>
        <w:t xml:space="preserve">. The exception is data 2 with high priority can be multiplexed into MAC PDU 1 and be transmitted on UL resource 1 without violating latency and reliability requirements. </w:t>
      </w:r>
      <w:r w:rsidR="00D1751C">
        <w:rPr>
          <w:lang w:val="en-US" w:eastAsia="zh-TW"/>
        </w:rPr>
        <w:t xml:space="preserve">Therefore in this case an indication may also be necessary to indicate PHY to transmit the MAC PDU on which UL resource. </w:t>
      </w:r>
    </w:p>
    <w:p w14:paraId="1CF76C51" w14:textId="77777777" w:rsidR="003A5FCC" w:rsidRDefault="003A5FCC" w:rsidP="009F39A1">
      <w:pPr>
        <w:spacing w:line="276" w:lineRule="auto"/>
        <w:rPr>
          <w:lang w:eastAsia="zh-TW"/>
        </w:rPr>
      </w:pPr>
    </w:p>
    <w:p w14:paraId="5B032555" w14:textId="256A89E3" w:rsidR="003A5FCC" w:rsidRDefault="00620252" w:rsidP="003A5FCC">
      <w:pPr>
        <w:spacing w:line="276" w:lineRule="auto"/>
        <w:jc w:val="center"/>
        <w:rPr>
          <w:lang w:eastAsia="zh-TW"/>
        </w:rPr>
      </w:pPr>
      <w:r w:rsidRPr="00620252">
        <w:rPr>
          <w:noProof/>
          <w:lang w:val="en-US" w:eastAsia="zh-TW"/>
        </w:rPr>
        <w:drawing>
          <wp:inline distT="0" distB="0" distL="0" distR="0" wp14:anchorId="44A64D74" wp14:editId="46F91CB9">
            <wp:extent cx="3642742" cy="2083242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14" cy="208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CB3C4" w14:textId="7C8A7CD4" w:rsidR="003A5FCC" w:rsidRDefault="003A5FCC" w:rsidP="003A5FCC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6</w:t>
      </w:r>
      <w:r>
        <w:rPr>
          <w:rFonts w:hint="eastAsia"/>
          <w:lang w:eastAsia="zh-TW"/>
        </w:rPr>
        <w:t xml:space="preserve">: Procedure of </w:t>
      </w:r>
      <w:r w:rsidR="00F30A9E">
        <w:rPr>
          <w:lang w:eastAsia="zh-TW"/>
        </w:rPr>
        <w:t xml:space="preserve">transmitting only one </w:t>
      </w:r>
      <w:r>
        <w:rPr>
          <w:rFonts w:hint="eastAsia"/>
          <w:lang w:eastAsia="zh-TW"/>
        </w:rPr>
        <w:t>MAC PDU</w:t>
      </w:r>
      <w:r w:rsidR="00F30A9E">
        <w:rPr>
          <w:lang w:eastAsia="zh-TW"/>
        </w:rPr>
        <w:t xml:space="preserve"> </w:t>
      </w:r>
    </w:p>
    <w:p w14:paraId="22BC19C7" w14:textId="77777777" w:rsidR="003A5FCC" w:rsidRDefault="003A5FCC" w:rsidP="009F39A1">
      <w:pPr>
        <w:spacing w:line="276" w:lineRule="auto"/>
        <w:rPr>
          <w:lang w:val="en-US" w:eastAsia="zh-TW"/>
        </w:rPr>
      </w:pPr>
    </w:p>
    <w:p w14:paraId="7143C8FA" w14:textId="3281CD43" w:rsidR="00F46B89" w:rsidRDefault="00285BAC" w:rsidP="00F46B89">
      <w:pPr>
        <w:pStyle w:val="2"/>
        <w:rPr>
          <w:lang w:eastAsia="zh-TW"/>
        </w:rPr>
      </w:pPr>
      <w:proofErr w:type="spellStart"/>
      <w:proofErr w:type="gramStart"/>
      <w:r>
        <w:rPr>
          <w:rFonts w:hint="eastAsia"/>
          <w:lang w:eastAsia="zh-TW"/>
        </w:rPr>
        <w:t>g</w:t>
      </w:r>
      <w:r w:rsidR="00F46B89">
        <w:rPr>
          <w:rFonts w:hint="eastAsia"/>
          <w:lang w:eastAsia="zh-TW"/>
        </w:rPr>
        <w:t>NB</w:t>
      </w:r>
      <w:proofErr w:type="spellEnd"/>
      <w:proofErr w:type="gramEnd"/>
      <w:r w:rsidR="00F46B89">
        <w:rPr>
          <w:rFonts w:hint="eastAsia"/>
          <w:lang w:eastAsia="zh-TW"/>
        </w:rPr>
        <w:t xml:space="preserve"> </w:t>
      </w:r>
      <w:r w:rsidR="00F46B89">
        <w:rPr>
          <w:lang w:eastAsia="zh-TW"/>
        </w:rPr>
        <w:t>behaviour</w:t>
      </w:r>
      <w:r w:rsidR="00F46B89">
        <w:rPr>
          <w:rFonts w:hint="eastAsia"/>
          <w:lang w:eastAsia="zh-TW"/>
        </w:rPr>
        <w:t xml:space="preserve"> after receiving the UL grant</w:t>
      </w:r>
    </w:p>
    <w:p w14:paraId="0D6EBB87" w14:textId="173FB790" w:rsidR="006830B3" w:rsidRDefault="00F46B89" w:rsidP="00F46B89">
      <w:pPr>
        <w:tabs>
          <w:tab w:val="left" w:pos="672"/>
        </w:tabs>
        <w:rPr>
          <w:lang w:eastAsia="zh-TW"/>
        </w:rPr>
      </w:pPr>
      <w:r>
        <w:rPr>
          <w:rFonts w:hint="eastAsia"/>
          <w:lang w:eastAsia="zh-TW"/>
        </w:rPr>
        <w:t xml:space="preserve">In this section, we discuss how </w:t>
      </w:r>
      <w:proofErr w:type="spellStart"/>
      <w:r>
        <w:rPr>
          <w:rFonts w:hint="eastAsia"/>
          <w:lang w:eastAsia="zh-TW"/>
        </w:rPr>
        <w:t>gNB</w:t>
      </w:r>
      <w:proofErr w:type="spellEnd"/>
      <w:r>
        <w:rPr>
          <w:rFonts w:hint="eastAsia"/>
          <w:lang w:eastAsia="zh-TW"/>
        </w:rPr>
        <w:t xml:space="preserve"> determines which one UL transmission from UE should be decoded first. </w:t>
      </w:r>
      <w:r>
        <w:rPr>
          <w:lang w:eastAsia="zh-TW"/>
        </w:rPr>
        <w:t>B</w:t>
      </w:r>
      <w:r>
        <w:rPr>
          <w:rFonts w:hint="eastAsia"/>
          <w:lang w:eastAsia="zh-TW"/>
        </w:rPr>
        <w:t xml:space="preserve">ased on the above discussions, </w:t>
      </w:r>
      <w:proofErr w:type="spellStart"/>
      <w:r>
        <w:rPr>
          <w:rFonts w:hint="eastAsia"/>
          <w:lang w:eastAsia="zh-TW"/>
        </w:rPr>
        <w:t>gNB</w:t>
      </w:r>
      <w:proofErr w:type="spellEnd"/>
      <w:r>
        <w:rPr>
          <w:rFonts w:hint="eastAsia"/>
          <w:lang w:eastAsia="zh-TW"/>
        </w:rPr>
        <w:t xml:space="preserve"> may receive three kinds of receptions, which are MAC PDU 1 on </w:t>
      </w:r>
      <w:r>
        <w:rPr>
          <w:rFonts w:hint="eastAsia"/>
          <w:lang w:eastAsia="zh-TW"/>
        </w:rPr>
        <w:lastRenderedPageBreak/>
        <w:t>resource 1, MAC</w:t>
      </w:r>
      <w:r w:rsidR="002D66CA">
        <w:rPr>
          <w:rFonts w:hint="eastAsia"/>
          <w:lang w:eastAsia="zh-TW"/>
        </w:rPr>
        <w:t xml:space="preserve"> PDU 2 on resource 2, or pre-emp</w:t>
      </w:r>
      <w:r>
        <w:rPr>
          <w:rFonts w:hint="eastAsia"/>
          <w:lang w:eastAsia="zh-TW"/>
        </w:rPr>
        <w:t xml:space="preserve">ted MAC PDU 1 and then MAC PDU 2. To accelerate URLLC data transmission, </w:t>
      </w:r>
      <w:proofErr w:type="spellStart"/>
      <w:r>
        <w:rPr>
          <w:rFonts w:hint="eastAsia"/>
          <w:lang w:eastAsia="zh-TW"/>
        </w:rPr>
        <w:t>gNB</w:t>
      </w:r>
      <w:proofErr w:type="spellEnd"/>
      <w:r>
        <w:rPr>
          <w:rFonts w:hint="eastAsia"/>
          <w:lang w:eastAsia="zh-TW"/>
        </w:rPr>
        <w:t xml:space="preserve"> should decode the UL transmission based on the given priority between the UL grants. </w:t>
      </w:r>
      <w:r w:rsidR="006830B3">
        <w:rPr>
          <w:lang w:eastAsia="zh-TW"/>
        </w:rPr>
        <w:t>Because</w:t>
      </w:r>
      <w:r w:rsidR="006830B3">
        <w:rPr>
          <w:rFonts w:hint="eastAsia"/>
          <w:lang w:eastAsia="zh-TW"/>
        </w:rPr>
        <w:t xml:space="preserve"> </w:t>
      </w:r>
      <w:proofErr w:type="spellStart"/>
      <w:r w:rsidR="006830B3">
        <w:rPr>
          <w:rFonts w:hint="eastAsia"/>
          <w:lang w:eastAsia="zh-TW"/>
        </w:rPr>
        <w:t>gNB</w:t>
      </w:r>
      <w:proofErr w:type="spellEnd"/>
      <w:r w:rsidR="006830B3">
        <w:rPr>
          <w:rFonts w:hint="eastAsia"/>
          <w:lang w:eastAsia="zh-TW"/>
        </w:rPr>
        <w:t xml:space="preserve"> assigns UL resource 2 overlapped on UL resource 1, UL resource 2 should be prioritized than UL resource 1. </w:t>
      </w:r>
      <w:r w:rsidR="006830B3">
        <w:rPr>
          <w:lang w:eastAsia="zh-TW"/>
        </w:rPr>
        <w:t>S</w:t>
      </w:r>
      <w:r w:rsidR="006830B3">
        <w:rPr>
          <w:rFonts w:hint="eastAsia"/>
          <w:lang w:eastAsia="zh-TW"/>
        </w:rPr>
        <w:t>ometimes,</w:t>
      </w:r>
      <w:r w:rsidR="00541AC1">
        <w:rPr>
          <w:rFonts w:hint="eastAsia"/>
          <w:lang w:eastAsia="zh-TW"/>
        </w:rPr>
        <w:t xml:space="preserve"> </w:t>
      </w:r>
      <w:r w:rsidR="006830B3">
        <w:rPr>
          <w:rFonts w:hint="eastAsia"/>
          <w:lang w:eastAsia="zh-TW"/>
        </w:rPr>
        <w:t xml:space="preserve">MAC PDU 2 </w:t>
      </w:r>
      <w:r w:rsidR="00541AC1">
        <w:rPr>
          <w:rFonts w:hint="eastAsia"/>
          <w:lang w:eastAsia="zh-TW"/>
        </w:rPr>
        <w:t xml:space="preserve">is not ready for transmission when MAC PDU 1 is getting to be transmitted. </w:t>
      </w:r>
      <w:r w:rsidR="00541AC1">
        <w:rPr>
          <w:lang w:eastAsia="zh-TW"/>
        </w:rPr>
        <w:t>T</w:t>
      </w:r>
      <w:r w:rsidR="00541AC1">
        <w:rPr>
          <w:rFonts w:hint="eastAsia"/>
          <w:lang w:eastAsia="zh-TW"/>
        </w:rPr>
        <w:t xml:space="preserve">herefore pre-empted MAC PDU 1 should be </w:t>
      </w:r>
      <w:r w:rsidR="00DB3F82">
        <w:rPr>
          <w:rFonts w:hint="eastAsia"/>
          <w:lang w:eastAsia="zh-TW"/>
        </w:rPr>
        <w:t xml:space="preserve">also </w:t>
      </w:r>
      <w:r w:rsidR="00541AC1">
        <w:rPr>
          <w:rFonts w:hint="eastAsia"/>
          <w:lang w:eastAsia="zh-TW"/>
        </w:rPr>
        <w:t xml:space="preserve">prioritized. </w:t>
      </w:r>
      <w:r w:rsidR="00541AC1">
        <w:rPr>
          <w:lang w:eastAsia="zh-TW"/>
        </w:rPr>
        <w:t>T</w:t>
      </w:r>
      <w:r w:rsidR="00541AC1">
        <w:rPr>
          <w:rFonts w:hint="eastAsia"/>
          <w:lang w:eastAsia="zh-TW"/>
        </w:rPr>
        <w:t xml:space="preserve">he decoding of MAC PDU 1 should be de-prioritized. </w:t>
      </w:r>
      <w:r w:rsidR="00541AC1">
        <w:rPr>
          <w:lang w:eastAsia="zh-TW"/>
        </w:rPr>
        <w:t>T</w:t>
      </w:r>
      <w:r w:rsidR="00541AC1">
        <w:rPr>
          <w:rFonts w:hint="eastAsia"/>
          <w:lang w:eastAsia="zh-TW"/>
        </w:rPr>
        <w:t xml:space="preserve">o distinguish MAC PDU 2 and pre-empted MAC PDU 1, </w:t>
      </w:r>
      <w:r w:rsidR="00DB3F82">
        <w:rPr>
          <w:rFonts w:hint="eastAsia"/>
          <w:lang w:eastAsia="zh-TW"/>
        </w:rPr>
        <w:t xml:space="preserve">it may be useful to </w:t>
      </w:r>
      <w:r w:rsidR="00DB3F82">
        <w:rPr>
          <w:lang w:eastAsia="zh-TW"/>
        </w:rPr>
        <w:t>design</w:t>
      </w:r>
      <w:r w:rsidR="00DB3F82">
        <w:rPr>
          <w:rFonts w:hint="eastAsia"/>
          <w:lang w:eastAsia="zh-TW"/>
        </w:rPr>
        <w:t xml:space="preserve"> </w:t>
      </w:r>
      <w:r w:rsidR="00541AC1">
        <w:rPr>
          <w:rFonts w:hint="eastAsia"/>
          <w:lang w:eastAsia="zh-TW"/>
        </w:rPr>
        <w:t xml:space="preserve">an indication signal before PUSCH transmission to indicate what the </w:t>
      </w:r>
      <w:r w:rsidR="00541AC1">
        <w:rPr>
          <w:lang w:eastAsia="zh-TW"/>
        </w:rPr>
        <w:t>following</w:t>
      </w:r>
      <w:r w:rsidR="00541AC1">
        <w:rPr>
          <w:rFonts w:hint="eastAsia"/>
          <w:lang w:eastAsia="zh-TW"/>
        </w:rPr>
        <w:t xml:space="preserve"> </w:t>
      </w:r>
      <w:r w:rsidR="00541AC1">
        <w:rPr>
          <w:lang w:eastAsia="zh-TW"/>
        </w:rPr>
        <w:t>transmission</w:t>
      </w:r>
      <w:r w:rsidR="00541AC1">
        <w:rPr>
          <w:rFonts w:hint="eastAsia"/>
          <w:lang w:eastAsia="zh-TW"/>
        </w:rPr>
        <w:t xml:space="preserve"> type</w:t>
      </w:r>
      <w:r w:rsidR="00DB3F82">
        <w:rPr>
          <w:rFonts w:hint="eastAsia"/>
          <w:lang w:eastAsia="zh-TW"/>
        </w:rPr>
        <w:t xml:space="preserve"> is.</w:t>
      </w:r>
      <w:r w:rsidR="00541AC1">
        <w:rPr>
          <w:rFonts w:hint="eastAsia"/>
          <w:lang w:eastAsia="zh-TW"/>
        </w:rPr>
        <w:t xml:space="preserve"> (</w:t>
      </w:r>
      <w:proofErr w:type="gramStart"/>
      <w:r w:rsidR="00541AC1">
        <w:rPr>
          <w:rFonts w:hint="eastAsia"/>
          <w:lang w:eastAsia="zh-TW"/>
        </w:rPr>
        <w:t>i.e</w:t>
      </w:r>
      <w:proofErr w:type="gramEnd"/>
      <w:r w:rsidR="00541AC1">
        <w:rPr>
          <w:rFonts w:hint="eastAsia"/>
          <w:lang w:eastAsia="zh-TW"/>
        </w:rPr>
        <w:t>. MAC PDU, pre-empted MAC PDU, SR, and etc.)</w:t>
      </w:r>
      <w:r w:rsidR="00DB3F82">
        <w:rPr>
          <w:rFonts w:hint="eastAsia"/>
          <w:lang w:eastAsia="zh-TW"/>
        </w:rPr>
        <w:t xml:space="preserve"> </w:t>
      </w:r>
      <w:r w:rsidR="00DB3F82">
        <w:rPr>
          <w:lang w:eastAsia="zh-TW"/>
        </w:rPr>
        <w:t>B</w:t>
      </w:r>
      <w:r w:rsidR="00DB3F82">
        <w:rPr>
          <w:rFonts w:hint="eastAsia"/>
          <w:lang w:eastAsia="zh-TW"/>
        </w:rPr>
        <w:t xml:space="preserve">y the indication signal, </w:t>
      </w:r>
      <w:proofErr w:type="spellStart"/>
      <w:r w:rsidR="00DB3F82">
        <w:rPr>
          <w:rFonts w:hint="eastAsia"/>
          <w:lang w:eastAsia="zh-TW"/>
        </w:rPr>
        <w:t>gNB</w:t>
      </w:r>
      <w:proofErr w:type="spellEnd"/>
      <w:r w:rsidR="00DB3F82">
        <w:rPr>
          <w:rFonts w:hint="eastAsia"/>
          <w:lang w:eastAsia="zh-TW"/>
        </w:rPr>
        <w:t xml:space="preserve"> can decode the right UL transmission type without try-error. This method should be discussed in RAN1. </w:t>
      </w:r>
      <w:r w:rsidR="00541AC1">
        <w:rPr>
          <w:rFonts w:hint="eastAsia"/>
          <w:lang w:eastAsia="zh-TW"/>
        </w:rPr>
        <w:t xml:space="preserve">   </w:t>
      </w:r>
    </w:p>
    <w:p w14:paraId="3270889F" w14:textId="787B4DFC" w:rsidR="00DB3F82" w:rsidRPr="003C03DE" w:rsidRDefault="00DB3F82" w:rsidP="00DB3F82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rFonts w:hint="eastAsia"/>
          <w:b/>
          <w:lang w:val="en-US" w:eastAsia="zh-TW"/>
        </w:rPr>
        <w:t>4</w:t>
      </w:r>
      <w:r w:rsidRPr="009E509D">
        <w:rPr>
          <w:b/>
        </w:rPr>
        <w:tab/>
      </w:r>
      <w:r>
        <w:rPr>
          <w:b/>
        </w:rPr>
        <w:t xml:space="preserve">RAN2 to formulate </w:t>
      </w:r>
      <w:proofErr w:type="gramStart"/>
      <w:r>
        <w:rPr>
          <w:b/>
        </w:rPr>
        <w:t>a LS</w:t>
      </w:r>
      <w:proofErr w:type="gramEnd"/>
      <w:r>
        <w:rPr>
          <w:b/>
        </w:rPr>
        <w:t xml:space="preserve"> to RAN1 to study </w:t>
      </w:r>
      <w:r>
        <w:rPr>
          <w:rFonts w:hint="eastAsia"/>
          <w:b/>
          <w:lang w:eastAsia="zh-TW"/>
        </w:rPr>
        <w:t xml:space="preserve">an indication signal before PUSCH to indicate the following PUSCH transmission type including MAC PDU, pre-empted MAC PDU, SR, and etc. </w:t>
      </w:r>
    </w:p>
    <w:bookmarkEnd w:id="0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263CD18B" w14:textId="39B21C3C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2931F8">
        <w:t xml:space="preserve">MAC-PHY interaction for grant selection </w:t>
      </w:r>
      <w:r w:rsidR="00D80239">
        <w:t>for URLLC</w:t>
      </w:r>
      <w:r w:rsidR="00E95665">
        <w:t xml:space="preserve">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01676C1" w14:textId="34012407" w:rsidR="002931F8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 xml:space="preserve">MAC indication </w:t>
      </w:r>
      <w:r w:rsidR="00F02296">
        <w:rPr>
          <w:rFonts w:hint="eastAsia"/>
          <w:b/>
          <w:lang w:eastAsia="zh-TW"/>
        </w:rPr>
        <w:t xml:space="preserve">is used </w:t>
      </w:r>
      <w:r>
        <w:rPr>
          <w:b/>
        </w:rPr>
        <w:t>for UL grant selection</w:t>
      </w:r>
    </w:p>
    <w:p w14:paraId="38D6AC58" w14:textId="77777777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4340BF35" w14:textId="29DC4109" w:rsidR="002931F8" w:rsidRDefault="002931F8" w:rsidP="002931F8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 w:rsidR="00E87BC2">
        <w:rPr>
          <w:b/>
        </w:rPr>
        <w:t xml:space="preserve">RAN2 to formulate a LS to RAN1 to study </w:t>
      </w:r>
      <w:r w:rsidR="00E87BC2">
        <w:rPr>
          <w:rFonts w:hint="eastAsia"/>
          <w:b/>
          <w:lang w:eastAsia="zh-TW"/>
        </w:rPr>
        <w:t xml:space="preserve">intra-UE </w:t>
      </w:r>
      <w:r w:rsidR="00E87BC2"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 w:rsidR="00E87BC2">
        <w:rPr>
          <w:b/>
        </w:rPr>
        <w:t>for URLLC.</w:t>
      </w:r>
    </w:p>
    <w:p w14:paraId="16B9A028" w14:textId="6A41D587" w:rsidR="00DB3F82" w:rsidRPr="003C03DE" w:rsidRDefault="00DB3F82" w:rsidP="002931F8">
      <w:pPr>
        <w:spacing w:beforeLines="100" w:before="240"/>
        <w:ind w:left="1695" w:hanging="1695"/>
        <w:rPr>
          <w:b/>
          <w:lang w:eastAsia="zh-TW"/>
        </w:rPr>
      </w:pPr>
      <w:r>
        <w:rPr>
          <w:b/>
        </w:rPr>
        <w:t xml:space="preserve">Proposal </w:t>
      </w:r>
      <w:r>
        <w:rPr>
          <w:rFonts w:hint="eastAsia"/>
          <w:b/>
          <w:lang w:val="en-US" w:eastAsia="zh-TW"/>
        </w:rPr>
        <w:t>4</w:t>
      </w:r>
      <w:r w:rsidRPr="009E509D">
        <w:rPr>
          <w:b/>
        </w:rPr>
        <w:tab/>
      </w:r>
      <w:r>
        <w:rPr>
          <w:b/>
        </w:rPr>
        <w:t xml:space="preserve">RAN2 to formulate a LS to RAN1 to study </w:t>
      </w:r>
      <w:r>
        <w:rPr>
          <w:rFonts w:hint="eastAsia"/>
          <w:b/>
          <w:lang w:eastAsia="zh-TW"/>
        </w:rPr>
        <w:t>an indication signal before PUSCH to indicate the following PUSCH transmission type including MAC PDU, pre-empted MAC PDU, SR, and etc.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1" w:name="_In-sequence_SDU_delivery"/>
      <w:bookmarkEnd w:id="1"/>
      <w:r w:rsidR="00F507D1" w:rsidRPr="00CE0424">
        <w:t>References</w:t>
      </w:r>
    </w:p>
    <w:p w14:paraId="7A36AC77" w14:textId="77777777" w:rsidR="00285BAC" w:rsidRDefault="00292C13" w:rsidP="00292C13">
      <w:pPr>
        <w:pStyle w:val="Reference"/>
        <w:rPr>
          <w:rFonts w:hint="eastAsia"/>
        </w:rPr>
      </w:pPr>
      <w:r>
        <w:t>R</w:t>
      </w:r>
      <w:r>
        <w:rPr>
          <w:rFonts w:hint="eastAsia"/>
          <w:lang w:eastAsia="zh-TW"/>
        </w:rPr>
        <w:t>P</w:t>
      </w:r>
      <w:r w:rsidR="004935E5">
        <w:t>-1</w:t>
      </w:r>
      <w:r w:rsidR="00DD5B2D">
        <w:rPr>
          <w:rFonts w:hint="eastAsia"/>
          <w:lang w:eastAsia="zh-TW"/>
        </w:rPr>
        <w:t>9</w:t>
      </w:r>
      <w:r>
        <w:rPr>
          <w:rFonts w:hint="eastAsia"/>
          <w:lang w:eastAsia="zh-TW"/>
        </w:rPr>
        <w:t>0728</w:t>
      </w:r>
      <w:r w:rsidR="00385E4A">
        <w:t xml:space="preserve">, </w:t>
      </w:r>
      <w:r w:rsidR="007809D9">
        <w:t>“</w:t>
      </w:r>
      <w:r w:rsidRPr="00292C13">
        <w:t>New WID: Support of NR Industrial Internet of Things (</w:t>
      </w:r>
      <w:proofErr w:type="spellStart"/>
      <w:r w:rsidRPr="00292C13">
        <w:t>IoT</w:t>
      </w:r>
      <w:proofErr w:type="spellEnd"/>
      <w:r w:rsidRPr="00292C13">
        <w:t>)</w:t>
      </w:r>
      <w:r w:rsidR="00DD5B2D">
        <w:t xml:space="preserve">,” </w:t>
      </w:r>
      <w:r w:rsidRPr="00292C13">
        <w:t>Nokia, Nokia Shanghai Bell</w:t>
      </w:r>
      <w:r w:rsidR="007809D9">
        <w:t>.</w:t>
      </w:r>
    </w:p>
    <w:p w14:paraId="493217AD" w14:textId="77777777" w:rsidR="00F52A0D" w:rsidRDefault="00285BAC" w:rsidP="00285BAC">
      <w:pPr>
        <w:pStyle w:val="Reference"/>
        <w:rPr>
          <w:rFonts w:hint="eastAsia"/>
        </w:rPr>
      </w:pPr>
      <w:r>
        <w:rPr>
          <w:rFonts w:hint="eastAsia"/>
          <w:lang w:eastAsia="zh-TW"/>
        </w:rPr>
        <w:t xml:space="preserve">R2-19xxxxx, </w:t>
      </w:r>
      <w:r>
        <w:rPr>
          <w:lang w:eastAsia="zh-TW"/>
        </w:rPr>
        <w:t>“</w:t>
      </w:r>
      <w:r w:rsidRPr="00285BAC">
        <w:rPr>
          <w:lang w:eastAsia="zh-TW"/>
        </w:rPr>
        <w:t>Email discussion summary [106#53</w:t>
      </w:r>
      <w:proofErr w:type="gramStart"/>
      <w:r w:rsidRPr="00285BAC">
        <w:rPr>
          <w:lang w:eastAsia="zh-TW"/>
        </w:rPr>
        <w:t>][</w:t>
      </w:r>
      <w:proofErr w:type="gramEnd"/>
      <w:r w:rsidRPr="00285BAC">
        <w:rPr>
          <w:lang w:eastAsia="zh-TW"/>
        </w:rPr>
        <w:t>IIOT] Handling of overlapping PUSCH grant prioritization</w:t>
      </w:r>
      <w:r>
        <w:rPr>
          <w:rFonts w:hint="eastAsia"/>
          <w:lang w:eastAsia="zh-TW"/>
        </w:rPr>
        <w:t>,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NTT DOCOMO, INC.</w:t>
      </w:r>
    </w:p>
    <w:p w14:paraId="35EBCA1E" w14:textId="541AB371" w:rsidR="007809D9" w:rsidRDefault="00F52A0D" w:rsidP="00285BAC">
      <w:pPr>
        <w:pStyle w:val="Reference"/>
      </w:pPr>
      <w:r>
        <w:rPr>
          <w:rFonts w:hint="eastAsia"/>
          <w:lang w:eastAsia="zh-TW"/>
        </w:rPr>
        <w:t xml:space="preserve">R2-1901458, </w:t>
      </w:r>
      <w:r>
        <w:rPr>
          <w:lang w:eastAsia="zh-TW"/>
        </w:rPr>
        <w:t>“</w:t>
      </w:r>
      <w:r>
        <w:t>Summary of [104#38</w:t>
      </w:r>
      <w:proofErr w:type="gramStart"/>
      <w:r>
        <w:t>][</w:t>
      </w:r>
      <w:proofErr w:type="gramEnd"/>
      <w:r>
        <w:t>NR/IIOT] Intra UE prioritiza</w:t>
      </w:r>
      <w:r>
        <w:t xml:space="preserve">tion UL Data </w:t>
      </w:r>
      <w:proofErr w:type="spellStart"/>
      <w:r>
        <w:t>Data</w:t>
      </w:r>
      <w:proofErr w:type="spellEnd"/>
      <w:r>
        <w:rPr>
          <w:rFonts w:hint="eastAsia"/>
          <w:lang w:eastAsia="zh-TW"/>
        </w:rPr>
        <w:t>,</w:t>
      </w:r>
      <w:r>
        <w:rPr>
          <w:lang w:eastAsia="zh-TW"/>
        </w:rPr>
        <w:t>”</w:t>
      </w:r>
      <w:r>
        <w:rPr>
          <w:rFonts w:hint="eastAsia"/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InterDigital</w:t>
      </w:r>
      <w:proofErr w:type="spellEnd"/>
      <w:r>
        <w:rPr>
          <w:rFonts w:hint="eastAsia"/>
          <w:lang w:eastAsia="zh-TW"/>
        </w:rPr>
        <w:t xml:space="preserve">. </w:t>
      </w:r>
      <w:bookmarkStart w:id="2" w:name="_GoBack"/>
      <w:bookmarkEnd w:id="2"/>
      <w:r w:rsidR="00285BAC">
        <w:rPr>
          <w:rFonts w:hint="eastAsia"/>
          <w:lang w:eastAsia="zh-TW"/>
        </w:rPr>
        <w:t xml:space="preserve"> </w:t>
      </w:r>
      <w:r w:rsidR="007809D9">
        <w:t xml:space="preserve"> 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lang w:eastAsia="zh-TW"/>
        </w:rPr>
      </w:pPr>
    </w:p>
    <w:sectPr w:rsidR="00E00BBB" w:rsidRPr="00292C1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362D3" w14:textId="77777777" w:rsidR="00881D68" w:rsidRDefault="00881D68">
      <w:r>
        <w:separator/>
      </w:r>
    </w:p>
  </w:endnote>
  <w:endnote w:type="continuationSeparator" w:id="0">
    <w:p w14:paraId="2E162BEA" w14:textId="77777777" w:rsidR="00881D68" w:rsidRDefault="00881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F52A0D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F52A0D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0A832" w14:textId="77777777" w:rsidR="00881D68" w:rsidRDefault="00881D68">
      <w:r>
        <w:separator/>
      </w:r>
    </w:p>
  </w:footnote>
  <w:footnote w:type="continuationSeparator" w:id="0">
    <w:p w14:paraId="34F46E56" w14:textId="77777777" w:rsidR="00881D68" w:rsidRDefault="00881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2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11"/>
  </w:num>
  <w:num w:numId="10">
    <w:abstractNumId w:val="17"/>
  </w:num>
  <w:num w:numId="11">
    <w:abstractNumId w:val="9"/>
  </w:num>
  <w:num w:numId="12">
    <w:abstractNumId w:val="15"/>
  </w:num>
  <w:num w:numId="13">
    <w:abstractNumId w:val="1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16"/>
  </w:num>
  <w:num w:numId="1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A1E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51D"/>
    <w:rsid w:val="0015659E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5BAC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66CA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2D8D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4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0237"/>
    <w:rsid w:val="00541AC1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0B3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213D"/>
    <w:rsid w:val="007526F2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605F"/>
    <w:rsid w:val="0080669E"/>
    <w:rsid w:val="00807786"/>
    <w:rsid w:val="00807C6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69E"/>
    <w:rsid w:val="00876B4D"/>
    <w:rsid w:val="00877F18"/>
    <w:rsid w:val="00881D6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2D77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2BA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1FB3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6F18"/>
    <w:rsid w:val="00CD76FA"/>
    <w:rsid w:val="00CE0223"/>
    <w:rsid w:val="00CE0424"/>
    <w:rsid w:val="00CE0498"/>
    <w:rsid w:val="00CE7561"/>
    <w:rsid w:val="00CF1354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629A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B3F82"/>
    <w:rsid w:val="00DC0FE2"/>
    <w:rsid w:val="00DC2D36"/>
    <w:rsid w:val="00DC4441"/>
    <w:rsid w:val="00DC49C7"/>
    <w:rsid w:val="00DC53EF"/>
    <w:rsid w:val="00DC6782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2296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176F1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B89"/>
    <w:rsid w:val="00F46C3A"/>
    <w:rsid w:val="00F47160"/>
    <w:rsid w:val="00F4766C"/>
    <w:rsid w:val="00F479F7"/>
    <w:rsid w:val="00F507D1"/>
    <w:rsid w:val="00F519CE"/>
    <w:rsid w:val="00F51ADA"/>
    <w:rsid w:val="00F525CF"/>
    <w:rsid w:val="00F52A0D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2AB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9D3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17DE4-EDFD-41C0-A8A6-0ED0CAB2C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121</TotalTime>
  <Pages>5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9</cp:revision>
  <cp:lastPrinted>2008-01-31T06:09:00Z</cp:lastPrinted>
  <dcterms:created xsi:type="dcterms:W3CDTF">2019-08-12T02:48:00Z</dcterms:created>
  <dcterms:modified xsi:type="dcterms:W3CDTF">2019-08-16T03:05:00Z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